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9EAA2" w14:textId="77777777" w:rsidR="001E532C" w:rsidRPr="00761BEC" w:rsidRDefault="001E532C" w:rsidP="002A36BA">
      <w:pPr>
        <w:tabs>
          <w:tab w:val="left" w:pos="11340"/>
          <w:tab w:val="left" w:pos="15593"/>
        </w:tabs>
        <w:spacing w:after="0" w:line="240" w:lineRule="auto"/>
        <w:ind w:left="10915"/>
        <w:rPr>
          <w:rFonts w:ascii="Times New Roman" w:hAnsi="Times New Roman"/>
          <w:color w:val="000000"/>
          <w:spacing w:val="-8"/>
          <w:sz w:val="28"/>
          <w:szCs w:val="28"/>
          <w:lang w:val="uk-UA" w:eastAsia="uk-UA"/>
        </w:rPr>
      </w:pPr>
      <w:r w:rsidRPr="00761BEC">
        <w:rPr>
          <w:rFonts w:ascii="Times New Roman" w:hAnsi="Times New Roman"/>
          <w:color w:val="000000"/>
          <w:spacing w:val="-8"/>
          <w:sz w:val="28"/>
          <w:szCs w:val="28"/>
          <w:lang w:val="uk-UA"/>
        </w:rPr>
        <w:t>Додаток 2</w:t>
      </w:r>
    </w:p>
    <w:p w14:paraId="434B5079" w14:textId="404CD5CE" w:rsidR="002A36BA" w:rsidRPr="00761BEC" w:rsidRDefault="001E532C" w:rsidP="002A36BA">
      <w:pPr>
        <w:pStyle w:val="101"/>
        <w:tabs>
          <w:tab w:val="clear" w:pos="709"/>
          <w:tab w:val="left" w:pos="142"/>
          <w:tab w:val="left" w:pos="426"/>
          <w:tab w:val="left" w:pos="11340"/>
          <w:tab w:val="left" w:pos="15593"/>
        </w:tabs>
        <w:spacing w:line="240" w:lineRule="auto"/>
        <w:ind w:left="10915"/>
        <w:rPr>
          <w:color w:val="000000"/>
          <w:spacing w:val="-8"/>
          <w:sz w:val="28"/>
          <w:szCs w:val="28"/>
        </w:rPr>
      </w:pPr>
      <w:r w:rsidRPr="00761BEC">
        <w:rPr>
          <w:color w:val="000000"/>
          <w:spacing w:val="-8"/>
          <w:sz w:val="28"/>
          <w:szCs w:val="28"/>
        </w:rPr>
        <w:t xml:space="preserve">до Програми </w:t>
      </w:r>
      <w:r w:rsidRPr="00761BEC">
        <w:rPr>
          <w:sz w:val="28"/>
          <w:szCs w:val="28"/>
        </w:rPr>
        <w:t>підтримки фінансово-господарської діяльності підприємств та установ спільної власності територіальних громад сіл, селищ, міст</w:t>
      </w:r>
      <w:r w:rsidR="00380293" w:rsidRPr="00761BEC">
        <w:rPr>
          <w:sz w:val="28"/>
          <w:szCs w:val="28"/>
        </w:rPr>
        <w:t xml:space="preserve"> </w:t>
      </w:r>
      <w:r w:rsidRPr="00761BEC">
        <w:rPr>
          <w:sz w:val="28"/>
          <w:szCs w:val="28"/>
        </w:rPr>
        <w:t xml:space="preserve">області </w:t>
      </w:r>
      <w:r w:rsidRPr="00761BEC">
        <w:rPr>
          <w:color w:val="000000"/>
          <w:spacing w:val="-8"/>
          <w:sz w:val="28"/>
          <w:szCs w:val="28"/>
        </w:rPr>
        <w:t>на 2024– 2028 роки</w:t>
      </w:r>
    </w:p>
    <w:p w14:paraId="33C3950D" w14:textId="29F5F623" w:rsidR="00BE132B" w:rsidRPr="00761BEC" w:rsidRDefault="00BE132B" w:rsidP="00BE132B">
      <w:pPr>
        <w:ind w:left="10915" w:right="-2"/>
        <w:rPr>
          <w:rFonts w:ascii="Times New Roman" w:hAnsi="Times New Roman"/>
          <w:spacing w:val="-6"/>
          <w:sz w:val="28"/>
          <w:szCs w:val="28"/>
          <w:lang w:val="uk-UA" w:eastAsia="uk-UA"/>
        </w:rPr>
      </w:pPr>
      <w:r w:rsidRPr="00761BEC">
        <w:rPr>
          <w:rFonts w:ascii="Times New Roman" w:hAnsi="Times New Roman"/>
          <w:spacing w:val="-6"/>
          <w:sz w:val="28"/>
          <w:szCs w:val="28"/>
          <w:lang w:val="uk-UA" w:eastAsia="uk-UA"/>
        </w:rPr>
        <w:t>(абзац перший розділу ІІІ)</w:t>
      </w:r>
    </w:p>
    <w:p w14:paraId="2AFFD60E" w14:textId="77777777" w:rsidR="00BE132B" w:rsidRPr="00761BEC" w:rsidRDefault="00BE132B" w:rsidP="002A36BA">
      <w:pPr>
        <w:pStyle w:val="101"/>
        <w:tabs>
          <w:tab w:val="clear" w:pos="709"/>
          <w:tab w:val="left" w:pos="142"/>
          <w:tab w:val="left" w:pos="426"/>
          <w:tab w:val="left" w:pos="11340"/>
          <w:tab w:val="left" w:pos="15593"/>
        </w:tabs>
        <w:spacing w:line="240" w:lineRule="auto"/>
        <w:ind w:left="10915"/>
        <w:rPr>
          <w:color w:val="000000"/>
          <w:spacing w:val="-8"/>
          <w:sz w:val="28"/>
          <w:szCs w:val="28"/>
        </w:rPr>
      </w:pPr>
    </w:p>
    <w:p w14:paraId="2D92F1C9" w14:textId="483D86AC" w:rsidR="00816FB8" w:rsidRDefault="00761BEC" w:rsidP="00816FB8">
      <w:pPr>
        <w:tabs>
          <w:tab w:val="left" w:pos="284"/>
        </w:tabs>
        <w:jc w:val="center"/>
        <w:rPr>
          <w:rFonts w:ascii="Times New Roman" w:hAnsi="Times New Roman"/>
          <w:sz w:val="28"/>
          <w:szCs w:val="28"/>
          <w:lang w:val="uk-UA"/>
        </w:rPr>
      </w:pPr>
      <w:r w:rsidRPr="00761BEC">
        <w:rPr>
          <w:rFonts w:ascii="Times New Roman" w:hAnsi="Times New Roman"/>
          <w:sz w:val="28"/>
          <w:szCs w:val="28"/>
          <w:lang w:val="uk-UA"/>
        </w:rPr>
        <w:t>ЗАВДАННЯ І ЗАХОДИ ВИКОНАННЯ ПРОГРАМИ</w:t>
      </w: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8"/>
        <w:gridCol w:w="1983"/>
        <w:gridCol w:w="1276"/>
        <w:gridCol w:w="1559"/>
        <w:gridCol w:w="1134"/>
        <w:gridCol w:w="1134"/>
        <w:gridCol w:w="993"/>
        <w:gridCol w:w="992"/>
        <w:gridCol w:w="992"/>
        <w:gridCol w:w="851"/>
        <w:gridCol w:w="850"/>
        <w:gridCol w:w="1985"/>
      </w:tblGrid>
      <w:tr w:rsidR="00816FB8" w:rsidRPr="00C4058B" w14:paraId="0C391309" w14:textId="77777777" w:rsidTr="00C4058B">
        <w:trPr>
          <w:trHeight w:val="3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270BA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№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7F10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Завдання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6D71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Зміст заходів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5FB8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Термін виконання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D40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BE0F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 xml:space="preserve">Джерела 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фінансу-вання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2F2C" w14:textId="4C7B67B0" w:rsidR="00816FB8" w:rsidRPr="00C4058B" w:rsidRDefault="00C4058B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У</w:t>
            </w:r>
            <w:r w:rsidR="00816FB8" w:rsidRPr="00C4058B">
              <w:rPr>
                <w:rFonts w:ascii="Times New Roman" w:hAnsi="Times New Roman"/>
                <w:lang w:val="uk-UA"/>
              </w:rPr>
              <w:t>сього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9023" w14:textId="77777777" w:rsidR="00816FB8" w:rsidRPr="00C4058B" w:rsidRDefault="00816FB8" w:rsidP="00761B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Обсяги фінансування по роках, тис. 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0CC" w14:textId="77777777" w:rsidR="00816FB8" w:rsidRPr="00C4058B" w:rsidRDefault="00816FB8" w:rsidP="00761BEC">
            <w:pPr>
              <w:suppressAutoHyphens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Очікувані результати</w:t>
            </w:r>
          </w:p>
        </w:tc>
      </w:tr>
      <w:tr w:rsidR="00816FB8" w:rsidRPr="00C4058B" w14:paraId="4F1BABA2" w14:textId="77777777" w:rsidTr="00C4058B">
        <w:trPr>
          <w:trHeight w:val="14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FA58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CAD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5738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840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0EFA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4A7D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63B0" w14:textId="77777777" w:rsidR="00816FB8" w:rsidRPr="00C4058B" w:rsidRDefault="00816FB8">
            <w:pPr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65AE" w14:textId="77777777" w:rsidR="00816FB8" w:rsidRPr="00C4058B" w:rsidRDefault="00816FB8">
            <w:pPr>
              <w:suppressAutoHyphens/>
              <w:jc w:val="center"/>
              <w:rPr>
                <w:rFonts w:ascii="Times New Roman" w:hAnsi="Times New Roman"/>
                <w:b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lang w:val="uk-UA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78BC" w14:textId="77777777" w:rsidR="00816FB8" w:rsidRPr="00C4058B" w:rsidRDefault="00816FB8">
            <w:pPr>
              <w:suppressAutoHyphens/>
              <w:jc w:val="center"/>
              <w:rPr>
                <w:rFonts w:ascii="Times New Roman" w:hAnsi="Times New Roman"/>
                <w:b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AACD" w14:textId="77777777" w:rsidR="00816FB8" w:rsidRPr="00C4058B" w:rsidRDefault="00816FB8">
            <w:pPr>
              <w:suppressAutoHyphens/>
              <w:jc w:val="center"/>
              <w:rPr>
                <w:rFonts w:ascii="Times New Roman" w:hAnsi="Times New Roman"/>
                <w:b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088" w14:textId="77777777" w:rsidR="00816FB8" w:rsidRPr="00C4058B" w:rsidRDefault="00816FB8">
            <w:pPr>
              <w:suppressAutoHyphens/>
              <w:jc w:val="center"/>
              <w:rPr>
                <w:rFonts w:ascii="Times New Roman" w:hAnsi="Times New Roman"/>
                <w:b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lang w:val="uk-UA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74E1" w14:textId="77777777" w:rsidR="00816FB8" w:rsidRPr="00C4058B" w:rsidRDefault="00816FB8">
            <w:pPr>
              <w:suppressAutoHyphens/>
              <w:jc w:val="center"/>
              <w:rPr>
                <w:rFonts w:ascii="Times New Roman" w:hAnsi="Times New Roman"/>
                <w:b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lang w:val="uk-UA"/>
              </w:rPr>
              <w:t>2028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9C8C" w14:textId="77777777" w:rsidR="00816FB8" w:rsidRPr="00C4058B" w:rsidRDefault="00816FB8">
            <w:pPr>
              <w:spacing w:after="0" w:line="240" w:lineRule="auto"/>
              <w:rPr>
                <w:rFonts w:ascii="Times New Roman" w:eastAsiaTheme="minorEastAsia" w:hAnsi="Times New Roman"/>
                <w:lang w:val="uk-UA"/>
              </w:rPr>
            </w:pPr>
          </w:p>
        </w:tc>
      </w:tr>
      <w:tr w:rsidR="00816FB8" w:rsidRPr="00C4058B" w14:paraId="07488E2B" w14:textId="77777777" w:rsidTr="00C4058B">
        <w:trPr>
          <w:trHeight w:val="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43A98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C3C5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1B6F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3402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23E5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C2A3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4C3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CF7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A0CC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8F9F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949D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1A4F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949" w14:textId="77777777" w:rsidR="00816FB8" w:rsidRPr="00C4058B" w:rsidRDefault="00816FB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iCs/>
                <w:lang w:val="uk-UA"/>
              </w:rPr>
              <w:t>13</w:t>
            </w:r>
          </w:p>
        </w:tc>
      </w:tr>
      <w:tr w:rsidR="00E35035" w:rsidRPr="00C4058B" w14:paraId="1CEA61E1" w14:textId="77777777" w:rsidTr="007E29AF">
        <w:trPr>
          <w:trHeight w:val="10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0275A30" w14:textId="665118E9" w:rsidR="00E35035" w:rsidRPr="00C4058B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</w:p>
          <w:p w14:paraId="0582C764" w14:textId="23F5AB42" w:rsidR="00E35035" w:rsidRPr="00C4058B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27EA8C" w14:textId="41073D1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 xml:space="preserve">Надання фінансової підтримки 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підприємст</w:t>
            </w:r>
            <w:proofErr w:type="spellEnd"/>
            <w:r>
              <w:rPr>
                <w:rFonts w:ascii="Times New Roman" w:hAnsi="Times New Roman"/>
                <w:lang w:val="uk-UA"/>
              </w:rPr>
              <w:t>-</w:t>
            </w:r>
            <w:r w:rsidRPr="00C4058B">
              <w:rPr>
                <w:rFonts w:ascii="Times New Roman" w:hAnsi="Times New Roman"/>
                <w:lang w:val="uk-UA"/>
              </w:rPr>
              <w:t xml:space="preserve">вам та установам спільної власності 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територіаль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>-них громад сіл, селищ, міст області</w:t>
            </w:r>
          </w:p>
          <w:p w14:paraId="675DBE92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  <w:p w14:paraId="400015A0" w14:textId="4DBF84C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63CE" w14:textId="7C82D2A3" w:rsidR="00E35035" w:rsidRPr="00C4058B" w:rsidRDefault="004831E1" w:rsidP="00C4058B">
            <w:pPr>
              <w:suppressAutoHyphens/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1) п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роведення робіт з капітального та поточного ремонту (заміна вікон, ремонт покрівель, ліфтів, встановлення пандусу та піднімальних платформ, ремонт фасаду, заміна каналізаційних труб, ремонт системи 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електро</w:t>
            </w:r>
            <w:proofErr w:type="spellEnd"/>
            <w:r w:rsidR="00E35035">
              <w:rPr>
                <w:rFonts w:ascii="Times New Roman" w:hAnsi="Times New Roman"/>
                <w:lang w:val="uk-UA"/>
              </w:rPr>
              <w:t>-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постачання) та інші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704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04D8" w14:textId="4BD26DFB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Комунальн</w:t>
            </w:r>
            <w:r>
              <w:rPr>
                <w:rFonts w:ascii="Times New Roman" w:hAnsi="Times New Roman"/>
                <w:lang w:val="uk-UA"/>
              </w:rPr>
              <w:t xml:space="preserve">е </w:t>
            </w:r>
            <w:proofErr w:type="spellStart"/>
            <w:r>
              <w:rPr>
                <w:rFonts w:ascii="Times New Roman" w:hAnsi="Times New Roman"/>
                <w:lang w:val="uk-UA"/>
              </w:rPr>
              <w:t>підприємство</w:t>
            </w:r>
            <w:r w:rsidRPr="00C4058B">
              <w:rPr>
                <w:rFonts w:ascii="Times New Roman" w:hAnsi="Times New Roman"/>
                <w:lang w:val="uk-UA"/>
              </w:rPr>
              <w:t>«Управління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 xml:space="preserve"> будинком Волинської обласної ради»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BDFD" w14:textId="77777777" w:rsidR="00E35035" w:rsidRPr="00C4058B" w:rsidRDefault="00E35035" w:rsidP="00C4058B">
            <w:pPr>
              <w:suppressAutoHyphens/>
              <w:spacing w:line="240" w:lineRule="auto"/>
              <w:ind w:right="-254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85D9" w14:textId="26343089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62 378,44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C819" w14:textId="3B36C58C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</w:pPr>
            <w:r w:rsidRPr="00C4058B">
              <w:rPr>
                <w:rFonts w:ascii="Times New Roman" w:hAnsi="Times New Roman"/>
                <w:spacing w:val="-4"/>
                <w:sz w:val="20"/>
                <w:szCs w:val="20"/>
                <w:lang w:val="uk-UA"/>
              </w:rPr>
              <w:t>24 378,44</w:t>
            </w:r>
          </w:p>
          <w:p w14:paraId="5EE440F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F46" w14:textId="3F45542A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11 000</w:t>
            </w:r>
          </w:p>
          <w:p w14:paraId="55542C0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091" w14:textId="61BAB3F6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8 500</w:t>
            </w:r>
          </w:p>
          <w:p w14:paraId="28F2DA7B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762E" w14:textId="5296C300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12 000</w:t>
            </w:r>
          </w:p>
          <w:p w14:paraId="31267FDB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B06E" w14:textId="7CC3C0A5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6 500</w:t>
            </w:r>
          </w:p>
          <w:p w14:paraId="0194247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74B2" w14:textId="6B9850CB" w:rsidR="00E35035" w:rsidRPr="00761BEC" w:rsidRDefault="00E35035" w:rsidP="00C4058B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lang w:val="uk-UA"/>
              </w:rPr>
            </w:pPr>
            <w:r>
              <w:rPr>
                <w:rFonts w:ascii="Times New Roman" w:hAnsi="Times New Roman"/>
                <w:spacing w:val="-2"/>
                <w:lang w:val="uk-UA"/>
              </w:rPr>
              <w:t>З</w:t>
            </w:r>
            <w:r w:rsidRPr="00761BEC">
              <w:rPr>
                <w:rFonts w:ascii="Times New Roman" w:hAnsi="Times New Roman"/>
                <w:spacing w:val="-2"/>
                <w:lang w:val="uk-UA"/>
              </w:rPr>
              <w:t xml:space="preserve">абезпечення належного утримання адміністративного будинку Волинської обласної ради та іншого майна спільної власності територіальних громад сіл, селищ, міст області сприятиме </w:t>
            </w:r>
            <w:proofErr w:type="spellStart"/>
            <w:r w:rsidRPr="00761BEC">
              <w:rPr>
                <w:rFonts w:ascii="Times New Roman" w:hAnsi="Times New Roman"/>
                <w:spacing w:val="-2"/>
                <w:lang w:val="uk-UA"/>
              </w:rPr>
              <w:t>енерго</w:t>
            </w:r>
            <w:proofErr w:type="spellEnd"/>
            <w:r w:rsidRPr="00761BEC">
              <w:rPr>
                <w:rFonts w:ascii="Times New Roman" w:hAnsi="Times New Roman"/>
                <w:spacing w:val="-2"/>
                <w:lang w:val="uk-UA"/>
              </w:rPr>
              <w:t>-</w:t>
            </w:r>
          </w:p>
          <w:p w14:paraId="6F54A27C" w14:textId="0C725A92" w:rsidR="00E35035" w:rsidRPr="00C4058B" w:rsidRDefault="00E35035" w:rsidP="00C4058B">
            <w:pPr>
              <w:suppressAutoHyphens/>
              <w:spacing w:after="0"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761BEC">
              <w:rPr>
                <w:rFonts w:ascii="Times New Roman" w:hAnsi="Times New Roman"/>
                <w:spacing w:val="-2"/>
                <w:lang w:val="uk-UA"/>
              </w:rPr>
              <w:t>ефективності та енергозбереженню</w:t>
            </w:r>
          </w:p>
        </w:tc>
      </w:tr>
      <w:tr w:rsidR="00E35035" w:rsidRPr="00C4058B" w14:paraId="7F41C801" w14:textId="77777777" w:rsidTr="007E29AF">
        <w:trPr>
          <w:trHeight w:val="7069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66B9A31E" w14:textId="092233BC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3A07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1A7E" w14:textId="54D8A234" w:rsidR="00E35035" w:rsidRPr="00C4058B" w:rsidRDefault="004831E1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2) п</w:t>
            </w:r>
            <w:r w:rsidR="00E35035" w:rsidRPr="00C4058B">
              <w:rPr>
                <w:rFonts w:ascii="Times New Roman" w:hAnsi="Times New Roman"/>
                <w:lang w:val="uk-UA"/>
              </w:rPr>
              <w:t>оповнення обігових коштів</w:t>
            </w:r>
            <w:r>
              <w:rPr>
                <w:rFonts w:ascii="Times New Roman" w:hAnsi="Times New Roman"/>
                <w:lang w:val="uk-UA"/>
              </w:rPr>
              <w:t>;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к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апітальний ремонт котельного обладнання з проведенням заходів, спрямованих на зменшення шкідливих викидів в атмосферне повітря; реконструкція фоє їдальні з 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облашту</w:t>
            </w:r>
            <w:r w:rsidR="00E35035">
              <w:rPr>
                <w:rFonts w:ascii="Times New Roman" w:hAnsi="Times New Roman"/>
                <w:lang w:val="uk-UA"/>
              </w:rPr>
              <w:t>-</w:t>
            </w:r>
            <w:r w:rsidR="00E35035" w:rsidRPr="00C4058B">
              <w:rPr>
                <w:rFonts w:ascii="Times New Roman" w:hAnsi="Times New Roman"/>
                <w:lang w:val="uk-UA"/>
              </w:rPr>
              <w:t>ванням</w:t>
            </w:r>
            <w:proofErr w:type="spellEnd"/>
            <w:r w:rsidR="00E35035" w:rsidRPr="00C4058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бювету</w:t>
            </w:r>
            <w:proofErr w:type="spellEnd"/>
            <w:r w:rsidR="00E35035" w:rsidRPr="00C4058B">
              <w:rPr>
                <w:rFonts w:ascii="Times New Roman" w:hAnsi="Times New Roman"/>
                <w:lang w:val="uk-UA"/>
              </w:rPr>
              <w:t xml:space="preserve"> мінеральної води; капітальний ремонт даху їдальні; утеплення спального корпусу; завершення будівництва спортивно-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оздоро</w:t>
            </w:r>
            <w:proofErr w:type="spellEnd"/>
            <w:r w:rsidR="00E35035">
              <w:rPr>
                <w:rFonts w:ascii="Times New Roman" w:hAnsi="Times New Roman"/>
                <w:lang w:val="uk-UA"/>
              </w:rPr>
              <w:t>-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вчого</w:t>
            </w:r>
            <w:proofErr w:type="spellEnd"/>
            <w:r w:rsidR="00E35035" w:rsidRPr="00C4058B">
              <w:rPr>
                <w:rFonts w:ascii="Times New Roman" w:hAnsi="Times New Roman"/>
                <w:lang w:val="uk-UA"/>
              </w:rPr>
              <w:t xml:space="preserve"> комплексу з басейном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2EF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6F6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Волинський обласний санаторій «Лісова пісня»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B82D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6B52" w14:textId="3E318464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72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DB85" w14:textId="0CB0BFC1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600</w:t>
            </w:r>
          </w:p>
          <w:p w14:paraId="22942FAC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F5C" w14:textId="73B91744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27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130</w:t>
            </w:r>
          </w:p>
          <w:p w14:paraId="4C8986E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1486" w14:textId="1EBE88D6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17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000</w:t>
            </w:r>
          </w:p>
          <w:p w14:paraId="1E6532E5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4958" w14:textId="0E943A69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15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550</w:t>
            </w:r>
          </w:p>
          <w:p w14:paraId="5B3079C0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B136" w14:textId="67917841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9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600</w:t>
            </w:r>
          </w:p>
          <w:p w14:paraId="548A4520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B4AA" w14:textId="4D607EB8" w:rsidR="00E35035" w:rsidRPr="00612841" w:rsidRDefault="00E35035" w:rsidP="00C4058B">
            <w:pPr>
              <w:suppressAutoHyphens/>
              <w:spacing w:after="0" w:line="240" w:lineRule="auto"/>
              <w:rPr>
                <w:rFonts w:ascii="Times New Roman" w:hAnsi="Times New Roman"/>
                <w:spacing w:val="-4"/>
                <w:lang w:val="uk-UA"/>
              </w:rPr>
            </w:pPr>
            <w:r w:rsidRPr="00612841">
              <w:rPr>
                <w:rFonts w:ascii="Times New Roman" w:hAnsi="Times New Roman"/>
                <w:spacing w:val="-4"/>
                <w:lang w:val="uk-UA"/>
              </w:rPr>
              <w:t>Утримання санаторію в належному стані. Зниження негативного впливу на екологію; підвищення рівня комфортабельності перебування в санаторії, мінімізація постійних поточних ремонтів; покращення надання послуг водолікування</w:t>
            </w:r>
          </w:p>
        </w:tc>
      </w:tr>
      <w:tr w:rsidR="00E35035" w:rsidRPr="00227D1C" w14:paraId="4B4692DF" w14:textId="77777777" w:rsidTr="007E29AF">
        <w:trPr>
          <w:trHeight w:val="3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19A2BDEF" w14:textId="2919770A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5D3F23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694F" w14:textId="6C46EAF1" w:rsidR="00E35035" w:rsidRPr="00C4058B" w:rsidRDefault="004831E1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3) п</w:t>
            </w:r>
            <w:r w:rsidR="00E35035" w:rsidRPr="00C4058B">
              <w:rPr>
                <w:rFonts w:ascii="Times New Roman" w:hAnsi="Times New Roman"/>
                <w:lang w:val="uk-UA"/>
              </w:rPr>
              <w:t>оточний ремонт приміщення мінерального басейну</w:t>
            </w:r>
            <w:r>
              <w:rPr>
                <w:rFonts w:ascii="Times New Roman" w:hAnsi="Times New Roman"/>
                <w:lang w:val="uk-UA"/>
              </w:rPr>
              <w:t>;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     </w:t>
            </w:r>
            <w:r>
              <w:rPr>
                <w:rFonts w:ascii="Times New Roman" w:hAnsi="Times New Roman"/>
                <w:lang w:val="uk-UA"/>
              </w:rPr>
              <w:t>з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акупівля 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сучас</w:t>
            </w:r>
            <w:proofErr w:type="spellEnd"/>
            <w:r w:rsidR="00E35035">
              <w:rPr>
                <w:rFonts w:ascii="Times New Roman" w:hAnsi="Times New Roman"/>
                <w:lang w:val="uk-UA"/>
              </w:rPr>
              <w:t>-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ного теплового, посудомийного, холодильного та 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lastRenderedPageBreak/>
              <w:t>електромеханіч</w:t>
            </w:r>
            <w:proofErr w:type="spellEnd"/>
            <w:r w:rsidR="00E35035" w:rsidRPr="00C4058B">
              <w:rPr>
                <w:rFonts w:ascii="Times New Roman" w:hAnsi="Times New Roman"/>
                <w:lang w:val="uk-UA"/>
              </w:rPr>
              <w:t>-ного обладнання; поточний ремонт, відновлення приміщення «Ізолятор»; закупівля обладнання та відновлення приміщення 2 гуртожитків та комплексу пральні; заміна інженерних мереж (електромережа, система опалення), ремонт 1-го житлового корпусу</w:t>
            </w:r>
            <w:r w:rsidR="00E35035">
              <w:rPr>
                <w:rFonts w:ascii="Times New Roman" w:hAnsi="Times New Roman"/>
                <w:lang w:val="uk-UA"/>
              </w:rPr>
              <w:t>; капітальний ремонт спального корпусу 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D67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lastRenderedPageBreak/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5F4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Комунальне підприємство «Санаторій матері і дитини “Пролісок”»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EEA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F9BB" w14:textId="426FA99A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42C9" w14:textId="084CCE63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6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150</w:t>
            </w:r>
          </w:p>
          <w:p w14:paraId="3B6620A4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04B9" w14:textId="05966C42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518</w:t>
            </w:r>
          </w:p>
          <w:p w14:paraId="6D65228B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991" w14:textId="66F00549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15 832</w:t>
            </w:r>
          </w:p>
          <w:p w14:paraId="6540BF3E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991E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  <w:p w14:paraId="0C000DC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860D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  <w:p w14:paraId="2309A858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091E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 xml:space="preserve">Пришвидшення процесів первинної обробки продуктів, збереження теплового режиму; 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мультифункціо-</w:t>
            </w:r>
            <w:r w:rsidRPr="00C4058B">
              <w:rPr>
                <w:rFonts w:ascii="Times New Roman" w:hAnsi="Times New Roman"/>
                <w:lang w:val="uk-UA"/>
              </w:rPr>
              <w:lastRenderedPageBreak/>
              <w:t>нальність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>;  поліпшення умов обслуговування клієнтів, збільшення потоку клієнтів; значна економія часу та ресурсів у всіх технологічних процесах; поліпшення умов проживання клієнтів, економія ресурсів та отримання більшого прибутку</w:t>
            </w:r>
          </w:p>
        </w:tc>
      </w:tr>
      <w:tr w:rsidR="00E35035" w:rsidRPr="00C4058B" w14:paraId="1429DF31" w14:textId="77777777" w:rsidTr="007E29AF">
        <w:trPr>
          <w:trHeight w:val="253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6D7D6015" w14:textId="25B2C3C5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DBF51E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8AE3" w14:textId="4394CBCD" w:rsidR="00E35035" w:rsidRPr="00C4058B" w:rsidRDefault="0024145D" w:rsidP="00C4058B">
            <w:pPr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4) п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оповнення обігових коштів. </w:t>
            </w:r>
            <w:r w:rsidR="00E35035">
              <w:rPr>
                <w:rFonts w:ascii="Times New Roman" w:hAnsi="Times New Roman"/>
                <w:lang w:val="uk-UA"/>
              </w:rPr>
              <w:t>У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провадження системи </w:t>
            </w:r>
            <w:proofErr w:type="spellStart"/>
            <w:r w:rsidR="00E35035" w:rsidRPr="00C4058B">
              <w:rPr>
                <w:rFonts w:ascii="Times New Roman" w:hAnsi="Times New Roman"/>
                <w:lang w:val="uk-UA"/>
              </w:rPr>
              <w:t>енерго</w:t>
            </w:r>
            <w:proofErr w:type="spellEnd"/>
            <w:r w:rsidR="00E35035" w:rsidRPr="00C4058B">
              <w:rPr>
                <w:rFonts w:ascii="Times New Roman" w:hAnsi="Times New Roman"/>
                <w:lang w:val="uk-UA"/>
              </w:rPr>
              <w:t xml:space="preserve">-моніторингу в установах, що фінансуються з обласного бюджету та перебувають у спільній власності територіальних громад сіл, селищ, міст області. Придбання та </w:t>
            </w:r>
            <w:r w:rsidR="00E35035" w:rsidRPr="00C4058B">
              <w:rPr>
                <w:rFonts w:ascii="Times New Roman" w:hAnsi="Times New Roman"/>
                <w:lang w:val="uk-UA"/>
              </w:rPr>
              <w:lastRenderedPageBreak/>
              <w:t>періодичне оновлення програмного забезпечення для сертифікації енергетичної ефективності будівель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2493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lastRenderedPageBreak/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C37E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Комунальне підприємство ІАЦ «Волинь-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енергософт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312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3927" w14:textId="3D9F84B1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4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6F2C" w14:textId="2BB2628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850</w:t>
            </w:r>
          </w:p>
          <w:p w14:paraId="06A8DB4E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FD87" w14:textId="757AA1EB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F4BD" w14:textId="7CA29C25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E88D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46A9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884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 xml:space="preserve">Напрацювання пропозицій з енергозбереження для участі у грантових проєктах, економія коштів на енергоносії. Збільшення кількості послуг, виготовлення енергетичних сертифікатів </w:t>
            </w:r>
          </w:p>
        </w:tc>
      </w:tr>
      <w:tr w:rsidR="00E35035" w:rsidRPr="00227D1C" w14:paraId="62BA78E0" w14:textId="77777777" w:rsidTr="007E29AF">
        <w:trPr>
          <w:trHeight w:val="185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256414A6" w14:textId="2CA2BC28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78E07A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5654" w14:textId="29FA97BA" w:rsidR="00E35035" w:rsidRPr="00C4058B" w:rsidRDefault="0024145D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5) п</w:t>
            </w:r>
            <w:r w:rsidR="00E35035" w:rsidRPr="00C4058B">
              <w:rPr>
                <w:rFonts w:ascii="Times New Roman" w:hAnsi="Times New Roman"/>
                <w:lang w:val="uk-UA"/>
              </w:rPr>
              <w:t>оповнення обігових коштів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C38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0A07" w14:textId="1484C72C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Волинське обласне медично-</w:t>
            </w:r>
            <w:r>
              <w:rPr>
                <w:rFonts w:ascii="Times New Roman" w:hAnsi="Times New Roman"/>
                <w:lang w:val="uk-UA"/>
              </w:rPr>
              <w:t>ви</w:t>
            </w:r>
            <w:r w:rsidRPr="00C4058B">
              <w:rPr>
                <w:rFonts w:ascii="Times New Roman" w:hAnsi="Times New Roman"/>
                <w:lang w:val="uk-UA"/>
              </w:rPr>
              <w:t>робниче підприємство «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Профілакти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C4058B">
              <w:rPr>
                <w:rFonts w:ascii="Times New Roman" w:hAnsi="Times New Roman"/>
                <w:lang w:val="uk-UA"/>
              </w:rPr>
              <w:t>чна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 xml:space="preserve"> дезінфекція»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87C9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EA4E" w14:textId="342D8E54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ACB2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548,5</w:t>
            </w:r>
          </w:p>
          <w:p w14:paraId="048AF3F9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399F" w14:textId="6D99E65C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825E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48C9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0B6D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E95" w14:textId="5DDF7012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Підвищення ефективності діяльності підприємства</w:t>
            </w:r>
            <w:r>
              <w:rPr>
                <w:rFonts w:ascii="Times New Roman" w:hAnsi="Times New Roman"/>
                <w:lang w:val="uk-UA"/>
              </w:rPr>
              <w:t>; завершення процедури ліквідації підприємства</w:t>
            </w:r>
          </w:p>
        </w:tc>
      </w:tr>
      <w:tr w:rsidR="00E35035" w:rsidRPr="00C4058B" w14:paraId="013B5E55" w14:textId="77777777" w:rsidTr="007E29AF">
        <w:trPr>
          <w:trHeight w:val="1793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26BC25E8" w14:textId="1603FD3D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070AC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316E" w14:textId="1883C7A0" w:rsidR="00E35035" w:rsidRPr="00C4058B" w:rsidRDefault="0024145D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6) о</w:t>
            </w:r>
            <w:r w:rsidR="00E35035" w:rsidRPr="00C4058B">
              <w:rPr>
                <w:rFonts w:ascii="Times New Roman" w:hAnsi="Times New Roman"/>
                <w:lang w:val="uk-UA"/>
              </w:rPr>
              <w:t>новлення технічного забезпечення підприємства; видання книг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518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938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Волинське обласне редакційно-видавниче підприємство «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Надстир’я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3479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FA05" w14:textId="22F3EA7D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7985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520</w:t>
            </w:r>
          </w:p>
          <w:p w14:paraId="4AC2A5C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18E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400</w:t>
            </w:r>
          </w:p>
          <w:p w14:paraId="51688B64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6E1F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500</w:t>
            </w:r>
          </w:p>
          <w:p w14:paraId="6865593A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E83B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  <w:p w14:paraId="5705D0F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49AF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300</w:t>
            </w:r>
          </w:p>
          <w:p w14:paraId="2BCD69A9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3CE2" w14:textId="64B1CFFB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 xml:space="preserve">Збільшення продуктивності роботи та якість підготовки до видання книг; презентація області на 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міжна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C4058B">
              <w:rPr>
                <w:rFonts w:ascii="Times New Roman" w:hAnsi="Times New Roman"/>
                <w:lang w:val="uk-UA"/>
              </w:rPr>
              <w:t>родному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 xml:space="preserve"> рівні; привабливість регіону, залучення туристів</w:t>
            </w:r>
          </w:p>
        </w:tc>
      </w:tr>
      <w:tr w:rsidR="00E35035" w:rsidRPr="00C4058B" w14:paraId="255A55DA" w14:textId="77777777" w:rsidTr="007E29AF">
        <w:trPr>
          <w:trHeight w:val="3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5D9E8725" w14:textId="7CBC4CAC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B383FC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1058" w14:textId="70B22DC8" w:rsidR="00E35035" w:rsidRPr="00C4058B" w:rsidRDefault="0024145D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7)</w:t>
            </w:r>
            <w:r w:rsidRPr="0024145D">
              <w:rPr>
                <w:rFonts w:ascii="Times New Roman" w:hAnsi="Times New Roman"/>
                <w:lang w:val="uk-UA"/>
              </w:rPr>
              <w:t> г</w:t>
            </w:r>
            <w:r w:rsidR="00E35035" w:rsidRPr="00C4058B">
              <w:rPr>
                <w:rFonts w:ascii="Times New Roman" w:hAnsi="Times New Roman"/>
                <w:lang w:val="uk-UA"/>
              </w:rPr>
              <w:t>ідроізоляція та заміна покрівлі даху; виготовлення про</w:t>
            </w:r>
            <w:r w:rsidR="00E35035">
              <w:rPr>
                <w:rFonts w:ascii="Times New Roman" w:hAnsi="Times New Roman"/>
                <w:lang w:val="uk-UA"/>
              </w:rPr>
              <w:t>є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ктно-кошторисної документації на капітальний </w:t>
            </w:r>
            <w:r w:rsidR="00E35035" w:rsidRPr="00C4058B">
              <w:rPr>
                <w:rFonts w:ascii="Times New Roman" w:hAnsi="Times New Roman"/>
                <w:lang w:val="uk-UA"/>
              </w:rPr>
              <w:lastRenderedPageBreak/>
              <w:t xml:space="preserve">ремонт основних засобів; </w:t>
            </w:r>
            <w:r w:rsidR="00E35035" w:rsidRPr="00C4058B">
              <w:rPr>
                <w:rFonts w:ascii="Times New Roman" w:hAnsi="Times New Roman"/>
                <w:shd w:val="clear" w:color="auto" w:fill="FFFFFF" w:themeFill="background1"/>
                <w:lang w:val="uk-UA"/>
              </w:rPr>
              <w:t>заміна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 вікон</w:t>
            </w:r>
            <w:r w:rsidR="00E35035">
              <w:rPr>
                <w:rFonts w:ascii="Times New Roman" w:hAnsi="Times New Roman"/>
                <w:lang w:val="uk-UA"/>
              </w:rPr>
              <w:t>; заміна (перенесення) паркану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E9D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lastRenderedPageBreak/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D04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Обласне комунальне підприємство з архівної справи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C7D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A9EE" w14:textId="44D9A78B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462,8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C2EF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583.3</w:t>
            </w:r>
          </w:p>
          <w:p w14:paraId="5DE142DC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CB50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377,7</w:t>
            </w:r>
          </w:p>
          <w:p w14:paraId="095A8A4B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04A2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215.8</w:t>
            </w:r>
          </w:p>
          <w:p w14:paraId="2456AD32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1D6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112</w:t>
            </w:r>
          </w:p>
          <w:p w14:paraId="0A9BFAD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125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174</w:t>
            </w:r>
          </w:p>
          <w:p w14:paraId="2582A445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BE04" w14:textId="6218026C" w:rsidR="00E35035" w:rsidRPr="0070486D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6"/>
                <w:lang w:val="uk-UA"/>
              </w:rPr>
            </w:pPr>
            <w:r w:rsidRPr="0070486D">
              <w:rPr>
                <w:rFonts w:ascii="Times New Roman" w:hAnsi="Times New Roman"/>
                <w:spacing w:val="-6"/>
                <w:lang w:val="uk-UA"/>
              </w:rPr>
              <w:t>Поліпшення та збереження комунального майна; підвищення енергоефективності комунального майна</w:t>
            </w:r>
          </w:p>
        </w:tc>
      </w:tr>
      <w:tr w:rsidR="00E35035" w:rsidRPr="00C4058B" w14:paraId="249E87D6" w14:textId="77777777" w:rsidTr="007E29AF">
        <w:trPr>
          <w:trHeight w:val="3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159C6118" w14:textId="47F53FD9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45817A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0229" w14:textId="4114055F" w:rsidR="00E35035" w:rsidRPr="00C4058B" w:rsidRDefault="0024145D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8) п</w:t>
            </w:r>
            <w:r w:rsidR="00E35035" w:rsidRPr="00C4058B">
              <w:rPr>
                <w:rFonts w:ascii="Times New Roman" w:hAnsi="Times New Roman"/>
                <w:lang w:val="uk-UA"/>
              </w:rPr>
              <w:t>оповнення статутного фонду та обігових коштів, придбання основних засобів: 3 комп’ютери; 2</w:t>
            </w:r>
            <w:r w:rsidR="00E35035">
              <w:rPr>
                <w:rFonts w:ascii="Times New Roman" w:hAnsi="Times New Roman"/>
                <w:lang w:val="uk-UA"/>
              </w:rPr>
              <w:t> </w:t>
            </w:r>
            <w:r w:rsidR="00E35035" w:rsidRPr="00C4058B">
              <w:rPr>
                <w:rFonts w:ascii="Times New Roman" w:hAnsi="Times New Roman"/>
                <w:lang w:val="uk-UA"/>
              </w:rPr>
              <w:t>ноутбуки; 2</w:t>
            </w:r>
            <w:r w:rsidR="00E35035">
              <w:rPr>
                <w:rFonts w:ascii="Times New Roman" w:hAnsi="Times New Roman"/>
                <w:lang w:val="uk-UA"/>
              </w:rPr>
              <w:t> </w:t>
            </w:r>
            <w:r w:rsidR="00E35035" w:rsidRPr="00C4058B">
              <w:rPr>
                <w:rFonts w:ascii="Times New Roman" w:hAnsi="Times New Roman"/>
                <w:lang w:val="uk-UA"/>
              </w:rPr>
              <w:t>сканер-принтери</w:t>
            </w:r>
            <w:r>
              <w:rPr>
                <w:rFonts w:ascii="Times New Roman" w:hAnsi="Times New Roman"/>
                <w:lang w:val="uk-UA"/>
              </w:rPr>
              <w:t>;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п</w:t>
            </w:r>
            <w:r w:rsidR="00E35035" w:rsidRPr="00C4058B">
              <w:rPr>
                <w:rFonts w:ascii="Times New Roman" w:hAnsi="Times New Roman"/>
                <w:lang w:val="uk-UA"/>
              </w:rPr>
              <w:t>ридбання основних засобів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9465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B4B2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Комунальне підприємство «Волинський обласний фонд підтримки індивідуального житлового будівництва на селі»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C783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C4EE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BE37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200</w:t>
            </w:r>
          </w:p>
          <w:p w14:paraId="43AC496E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C7C5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  <w:p w14:paraId="17C19CF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A099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600</w:t>
            </w:r>
          </w:p>
          <w:p w14:paraId="080E161B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BB7D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  <w:p w14:paraId="0F8F6E4C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22D1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  <w:p w14:paraId="374F7129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0570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Зміцнення матеріально-технічної бази установи; забезпечення безперебійної роботи установи</w:t>
            </w:r>
          </w:p>
        </w:tc>
      </w:tr>
      <w:tr w:rsidR="00E35035" w:rsidRPr="00227D1C" w14:paraId="56C14727" w14:textId="77777777" w:rsidTr="007E29AF">
        <w:trPr>
          <w:trHeight w:val="1243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70CDD0D1" w14:textId="375222A0" w:rsidR="00E35035" w:rsidRPr="00B02B43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D0C4FC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B01E" w14:textId="5C2EB33D" w:rsidR="00E35035" w:rsidRPr="00C4058B" w:rsidRDefault="0024145D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9) п</w:t>
            </w:r>
            <w:r w:rsidR="00E35035" w:rsidRPr="00C4058B">
              <w:rPr>
                <w:rFonts w:ascii="Times New Roman" w:hAnsi="Times New Roman"/>
                <w:lang w:val="uk-UA"/>
              </w:rPr>
              <w:t xml:space="preserve">оповнення власних обігових коштів; проведення капітального ремонту в аптеках № 102, № 65, № 12, № 50, № 112. Придбання холодильного обладнання для зберігання медикаментів та наркотичних лікарських засобів, психотропних речовин, прекурсорів, холодильних </w:t>
            </w:r>
            <w:r w:rsidR="00E35035" w:rsidRPr="00C4058B">
              <w:rPr>
                <w:rFonts w:ascii="Times New Roman" w:hAnsi="Times New Roman"/>
                <w:lang w:val="uk-UA"/>
              </w:rPr>
              <w:lastRenderedPageBreak/>
              <w:t>камер, гігрометрів, поточного обладнання</w:t>
            </w:r>
            <w:r w:rsidR="00E35035" w:rsidRPr="00C4058B">
              <w:rPr>
                <w:rFonts w:ascii="Times New Roman" w:hAnsi="Times New Roman"/>
                <w:lang w:val="uk-UA"/>
              </w:rPr>
              <w:br w:type="page"/>
              <w:t xml:space="preserve"> для аптек</w:t>
            </w:r>
            <w:r w:rsidR="00E35035" w:rsidRPr="00C4058B">
              <w:rPr>
                <w:rFonts w:ascii="Times New Roman" w:hAnsi="Times New Roman"/>
                <w:lang w:val="uk-UA"/>
              </w:rPr>
              <w:br w:type="page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E0F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lastRenderedPageBreak/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6326" w14:textId="2CEB6216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Державне виробничо-торгове підприємство «</w:t>
            </w:r>
            <w:proofErr w:type="spellStart"/>
            <w:r w:rsidRPr="00C4058B">
              <w:rPr>
                <w:rFonts w:ascii="Times New Roman" w:hAnsi="Times New Roman"/>
                <w:lang w:val="uk-UA"/>
              </w:rPr>
              <w:t>Волиньфармпостач</w:t>
            </w:r>
            <w:proofErr w:type="spellEnd"/>
            <w:r w:rsidRPr="00C4058B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908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8DB1" w14:textId="76BC4D70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22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7746" w14:textId="30F3C364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7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8634" w14:textId="129B96FE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5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6790" w14:textId="75FC4292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4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BDBB" w14:textId="40E9E766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6E2D" w14:textId="40B5797F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</w:t>
            </w:r>
            <w:r>
              <w:rPr>
                <w:rFonts w:ascii="Times New Roman" w:hAnsi="Times New Roman"/>
                <w:lang w:val="uk-UA"/>
              </w:rPr>
              <w:t> </w:t>
            </w:r>
            <w:r w:rsidRPr="00C4058B">
              <w:rPr>
                <w:rFonts w:ascii="Times New Roman" w:hAnsi="Times New Roman"/>
                <w:lang w:val="uk-UA"/>
              </w:rPr>
              <w:t>075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7383" w14:textId="21ECF0AF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 xml:space="preserve">Забезпечення належного функціонування підприємства. Забезпечення додатковими обіговими коштами дозволить покращити його фінансово-економічний стан та попередить банкрутство закладу; збільшення товарообігу та відновлення рівня прибутковості, покращення умов </w:t>
            </w:r>
            <w:r w:rsidRPr="00C4058B">
              <w:rPr>
                <w:rFonts w:ascii="Times New Roman" w:hAnsi="Times New Roman"/>
                <w:lang w:val="uk-UA"/>
              </w:rPr>
              <w:lastRenderedPageBreak/>
              <w:t>праці працівників аптек, покращення  надання послуг; дотримання нормативних вимог щодо зберігання та якості лікарських засобів</w:t>
            </w:r>
          </w:p>
        </w:tc>
      </w:tr>
      <w:tr w:rsidR="00E35035" w:rsidRPr="00C4058B" w14:paraId="704838F5" w14:textId="77777777" w:rsidTr="007E29AF">
        <w:trPr>
          <w:trHeight w:val="37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3767D" w14:textId="1A3BBAC0" w:rsidR="00E35035" w:rsidRPr="00C4058B" w:rsidRDefault="00E35035" w:rsidP="00C40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72A5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0F4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FB2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2024–2028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BA0B" w14:textId="76301BB3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</w:t>
            </w:r>
            <w:r w:rsidRPr="00C4058B">
              <w:rPr>
                <w:rFonts w:ascii="Times New Roman" w:hAnsi="Times New Roman"/>
                <w:lang w:val="uk-UA"/>
              </w:rPr>
              <w:t>езерв (у разі створення нових комунальних підприємств)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1EA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9A72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06F2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</w:p>
          <w:p w14:paraId="73A02B62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34A7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</w:p>
          <w:p w14:paraId="29C9D3CB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E684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</w:p>
          <w:p w14:paraId="226E32A4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B80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</w:p>
          <w:p w14:paraId="3589AA1B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AA57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</w:p>
          <w:p w14:paraId="7446D851" w14:textId="7777777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A06C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lang w:val="uk-UA"/>
              </w:rPr>
              <w:t> </w:t>
            </w:r>
          </w:p>
        </w:tc>
      </w:tr>
      <w:tr w:rsidR="00E35035" w:rsidRPr="00C4058B" w14:paraId="0D5B2CF6" w14:textId="77777777" w:rsidTr="00520FFA">
        <w:trPr>
          <w:trHeight w:val="370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E9B1E71" w14:textId="77777777" w:rsidR="00E35035" w:rsidRDefault="00E35035" w:rsidP="00B02B4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 xml:space="preserve">Усього коштів, </w:t>
            </w:r>
          </w:p>
          <w:p w14:paraId="14165F29" w14:textId="77777777" w:rsidR="00E35035" w:rsidRDefault="00E35035" w:rsidP="00B02B4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 xml:space="preserve">тис. грн, </w:t>
            </w:r>
          </w:p>
          <w:p w14:paraId="4BA3DAFA" w14:textId="77777777" w:rsidR="00E35035" w:rsidRDefault="00E35035" w:rsidP="00B02B4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43A94579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із них:</w:t>
            </w:r>
          </w:p>
          <w:p w14:paraId="1B4C84C4" w14:textId="4FDB1809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кошти обласного бюджету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BB3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A38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F82B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4A96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227A" w14:textId="2122E696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pacing w:val="-16"/>
                <w:sz w:val="20"/>
                <w:szCs w:val="20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89 689</w:t>
            </w:r>
            <w:r w:rsidRPr="00C4058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6ED3" w14:textId="46D04BE1" w:rsidR="00E35035" w:rsidRPr="00380293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uk-UA"/>
              </w:rPr>
            </w:pPr>
            <w:r w:rsidRPr="00380293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uk-UA"/>
              </w:rPr>
              <w:t>45 530,24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5995" w14:textId="5EF74FBC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47</w:t>
            </w:r>
            <w:r>
              <w:rPr>
                <w:rFonts w:ascii="Times New Roman" w:hAnsi="Times New Roman"/>
                <w:b/>
                <w:bCs/>
                <w:lang w:val="uk-UA"/>
              </w:rPr>
              <w:t> 32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AD88" w14:textId="62EB491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47 947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EC62" w14:textId="62996D8A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30</w:t>
            </w:r>
            <w:r>
              <w:rPr>
                <w:rFonts w:ascii="Times New Roman" w:hAnsi="Times New Roman"/>
                <w:b/>
                <w:bCs/>
                <w:lang w:val="uk-UA"/>
              </w:rPr>
              <w:t> 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237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B5D" w14:textId="330C3760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18</w:t>
            </w:r>
            <w:r>
              <w:rPr>
                <w:rFonts w:ascii="Times New Roman" w:hAnsi="Times New Roman"/>
                <w:b/>
                <w:bCs/>
                <w:lang w:val="uk-UA"/>
              </w:rPr>
              <w:t> 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649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782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  <w:tr w:rsidR="00E35035" w:rsidRPr="00C4058B" w14:paraId="6744971C" w14:textId="77777777" w:rsidTr="00520FFA">
        <w:trPr>
          <w:trHeight w:val="370"/>
        </w:trPr>
        <w:tc>
          <w:tcPr>
            <w:tcW w:w="20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1ED19" w14:textId="7644ACE2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E06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spacing w:val="-1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C4D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CF40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BCD1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DA01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  <w:p w14:paraId="131FD1D5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  <w:p w14:paraId="28A26D5A" w14:textId="760E0697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sz w:val="20"/>
                <w:szCs w:val="20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89 689</w:t>
            </w:r>
            <w:r w:rsidRPr="00C4058B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1035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uk-UA"/>
              </w:rPr>
            </w:pPr>
          </w:p>
          <w:p w14:paraId="1EAA37D7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uk-UA"/>
              </w:rPr>
            </w:pPr>
          </w:p>
          <w:p w14:paraId="7A49DDD9" w14:textId="3F619BFE" w:rsidR="00E35035" w:rsidRPr="00380293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uk-UA"/>
              </w:rPr>
            </w:pPr>
            <w:r w:rsidRPr="00380293">
              <w:rPr>
                <w:rFonts w:ascii="Times New Roman" w:hAnsi="Times New Roman"/>
                <w:b/>
                <w:bCs/>
                <w:spacing w:val="-4"/>
                <w:sz w:val="20"/>
                <w:szCs w:val="20"/>
                <w:lang w:val="uk-UA"/>
              </w:rPr>
              <w:t>45 530,24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580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1FB9641B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7ED0CAF5" w14:textId="22F4ADB9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47</w:t>
            </w:r>
            <w:r>
              <w:rPr>
                <w:rFonts w:ascii="Times New Roman" w:hAnsi="Times New Roman"/>
                <w:b/>
                <w:bCs/>
                <w:lang w:val="uk-UA"/>
              </w:rPr>
              <w:t> 32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65E2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0A152B63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2B072665" w14:textId="11808258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47 947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C50C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4286B167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4C58C13D" w14:textId="611D251B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30</w:t>
            </w:r>
            <w:r>
              <w:rPr>
                <w:rFonts w:ascii="Times New Roman" w:hAnsi="Times New Roman"/>
                <w:b/>
                <w:bCs/>
                <w:lang w:val="uk-UA"/>
              </w:rPr>
              <w:t> 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237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6F84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7F3E3FBC" w14:textId="77777777" w:rsidR="00E35035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  <w:p w14:paraId="03FA251E" w14:textId="6D01F5C4" w:rsidR="00E35035" w:rsidRPr="00C4058B" w:rsidRDefault="00E35035" w:rsidP="00C4058B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pacing w:val="-16"/>
                <w:lang w:val="uk-UA"/>
              </w:rPr>
            </w:pPr>
            <w:r w:rsidRPr="00C4058B">
              <w:rPr>
                <w:rFonts w:ascii="Times New Roman" w:hAnsi="Times New Roman"/>
                <w:b/>
                <w:bCs/>
                <w:lang w:val="uk-UA"/>
              </w:rPr>
              <w:t>18</w:t>
            </w:r>
            <w:r>
              <w:rPr>
                <w:rFonts w:ascii="Times New Roman" w:hAnsi="Times New Roman"/>
                <w:b/>
                <w:bCs/>
                <w:lang w:val="uk-UA"/>
              </w:rPr>
              <w:t> </w:t>
            </w:r>
            <w:r w:rsidRPr="00C4058B">
              <w:rPr>
                <w:rFonts w:ascii="Times New Roman" w:hAnsi="Times New Roman"/>
                <w:b/>
                <w:bCs/>
                <w:lang w:val="uk-UA"/>
              </w:rPr>
              <w:t>649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AF37" w14:textId="77777777" w:rsidR="00E35035" w:rsidRPr="00C4058B" w:rsidRDefault="00E35035" w:rsidP="00C4058B">
            <w:pPr>
              <w:suppressAutoHyphens/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</w:tr>
    </w:tbl>
    <w:p w14:paraId="4D660DF9" w14:textId="77777777" w:rsidR="00AE2A61" w:rsidRPr="00C4058B" w:rsidRDefault="00AE2A61" w:rsidP="00C4058B">
      <w:pPr>
        <w:spacing w:after="0" w:line="240" w:lineRule="auto"/>
        <w:ind w:left="10632"/>
        <w:rPr>
          <w:rFonts w:ascii="Times New Roman" w:hAnsi="Times New Roman"/>
          <w:color w:val="000000"/>
          <w:spacing w:val="-8"/>
          <w:lang w:val="uk-UA"/>
        </w:rPr>
      </w:pPr>
    </w:p>
    <w:p w14:paraId="5F32EC83" w14:textId="77777777" w:rsidR="001E532C" w:rsidRPr="00C4058B" w:rsidRDefault="00AE2A61" w:rsidP="00C4058B">
      <w:pPr>
        <w:spacing w:line="240" w:lineRule="auto"/>
        <w:jc w:val="center"/>
        <w:rPr>
          <w:rFonts w:ascii="Times New Roman" w:hAnsi="Times New Roman"/>
          <w:lang w:val="uk-UA"/>
        </w:rPr>
      </w:pPr>
      <w:r w:rsidRPr="00C4058B">
        <w:rPr>
          <w:rFonts w:ascii="Times New Roman" w:hAnsi="Times New Roman"/>
          <w:lang w:val="uk-UA"/>
        </w:rPr>
        <w:t>_____________________________________________</w:t>
      </w:r>
      <w:r w:rsidR="002A36BA" w:rsidRPr="00C4058B">
        <w:rPr>
          <w:rFonts w:ascii="Times New Roman" w:hAnsi="Times New Roman"/>
          <w:lang w:val="uk-UA"/>
        </w:rPr>
        <w:t>__________________________</w:t>
      </w:r>
    </w:p>
    <w:sectPr w:rsidR="001E532C" w:rsidRPr="00C4058B" w:rsidSect="00761BEC">
      <w:headerReference w:type="default" r:id="rId7"/>
      <w:pgSz w:w="16840" w:h="11907" w:orient="landscape" w:code="9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B340B" w14:textId="77777777" w:rsidR="00AE33EF" w:rsidRDefault="00AE33EF" w:rsidP="002A36BA">
      <w:pPr>
        <w:spacing w:after="0" w:line="240" w:lineRule="auto"/>
      </w:pPr>
      <w:r>
        <w:separator/>
      </w:r>
    </w:p>
  </w:endnote>
  <w:endnote w:type="continuationSeparator" w:id="0">
    <w:p w14:paraId="65AC1DE3" w14:textId="77777777" w:rsidR="00AE33EF" w:rsidRDefault="00AE33EF" w:rsidP="002A3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30614" w14:textId="77777777" w:rsidR="00AE33EF" w:rsidRDefault="00AE33EF" w:rsidP="002A36BA">
      <w:pPr>
        <w:spacing w:after="0" w:line="240" w:lineRule="auto"/>
      </w:pPr>
      <w:r>
        <w:separator/>
      </w:r>
    </w:p>
  </w:footnote>
  <w:footnote w:type="continuationSeparator" w:id="0">
    <w:p w14:paraId="5870E08D" w14:textId="77777777" w:rsidR="00AE33EF" w:rsidRDefault="00AE33EF" w:rsidP="002A3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927174"/>
      <w:docPartObj>
        <w:docPartGallery w:val="Page Numbers (Top of Page)"/>
        <w:docPartUnique/>
      </w:docPartObj>
    </w:sdtPr>
    <w:sdtEndPr/>
    <w:sdtContent>
      <w:p w14:paraId="21F876ED" w14:textId="77777777" w:rsidR="002A36BA" w:rsidRPr="002A36BA" w:rsidRDefault="00521E5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A36BA">
          <w:rPr>
            <w:rFonts w:ascii="Times New Roman" w:hAnsi="Times New Roman"/>
            <w:sz w:val="24"/>
            <w:szCs w:val="24"/>
          </w:rPr>
          <w:fldChar w:fldCharType="begin"/>
        </w:r>
        <w:r w:rsidR="002A36BA" w:rsidRPr="002A36B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A36BA">
          <w:rPr>
            <w:rFonts w:ascii="Times New Roman" w:hAnsi="Times New Roman"/>
            <w:sz w:val="24"/>
            <w:szCs w:val="24"/>
          </w:rPr>
          <w:fldChar w:fldCharType="separate"/>
        </w:r>
        <w:r w:rsidR="00EE7925" w:rsidRPr="00EE7925">
          <w:rPr>
            <w:rFonts w:ascii="Times New Roman" w:hAnsi="Times New Roman"/>
            <w:noProof/>
            <w:sz w:val="24"/>
            <w:szCs w:val="24"/>
            <w:lang w:val="uk-UA"/>
          </w:rPr>
          <w:t>7</w:t>
        </w:r>
        <w:r w:rsidRPr="002A36BA">
          <w:rPr>
            <w:rFonts w:ascii="Times New Roman" w:hAnsi="Times New Roman"/>
            <w:sz w:val="24"/>
            <w:szCs w:val="24"/>
          </w:rPr>
          <w:fldChar w:fldCharType="end"/>
        </w:r>
      </w:p>
      <w:p w14:paraId="53F71F17" w14:textId="77777777" w:rsidR="002A36BA" w:rsidRPr="002A36BA" w:rsidRDefault="002A36BA" w:rsidP="002A36BA">
        <w:pPr>
          <w:pStyle w:val="a3"/>
          <w:jc w:val="right"/>
          <w:rPr>
            <w:rFonts w:ascii="Times New Roman" w:hAnsi="Times New Roman"/>
            <w:sz w:val="24"/>
            <w:szCs w:val="24"/>
            <w:lang w:val="uk-UA"/>
          </w:rPr>
        </w:pPr>
        <w:r w:rsidRPr="002A36BA">
          <w:rPr>
            <w:rFonts w:ascii="Times New Roman" w:hAnsi="Times New Roman"/>
            <w:sz w:val="24"/>
            <w:szCs w:val="24"/>
            <w:lang w:val="uk-UA"/>
          </w:rPr>
          <w:t>Продовження додатка 2</w:t>
        </w:r>
      </w:p>
      <w:tbl>
        <w:tblPr>
          <w:tblStyle w:val="a7"/>
          <w:tblW w:w="0" w:type="auto"/>
          <w:tblLook w:val="04A0" w:firstRow="1" w:lastRow="0" w:firstColumn="1" w:lastColumn="0" w:noHBand="0" w:noVBand="1"/>
        </w:tblPr>
        <w:tblGrid>
          <w:gridCol w:w="517"/>
          <w:gridCol w:w="1627"/>
          <w:gridCol w:w="1933"/>
          <w:gridCol w:w="1276"/>
          <w:gridCol w:w="1559"/>
          <w:gridCol w:w="1134"/>
          <w:gridCol w:w="1134"/>
          <w:gridCol w:w="993"/>
          <w:gridCol w:w="992"/>
          <w:gridCol w:w="992"/>
          <w:gridCol w:w="851"/>
          <w:gridCol w:w="850"/>
          <w:gridCol w:w="1985"/>
        </w:tblGrid>
        <w:tr w:rsidR="000E7A20" w:rsidRPr="002A36BA" w14:paraId="0715709E" w14:textId="77777777" w:rsidTr="000E7A20">
          <w:tc>
            <w:tcPr>
              <w:tcW w:w="517" w:type="dxa"/>
            </w:tcPr>
            <w:p w14:paraId="4A7089A6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spacing w:val="-16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1627" w:type="dxa"/>
            </w:tcPr>
            <w:p w14:paraId="5A5D8C68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1933" w:type="dxa"/>
            </w:tcPr>
            <w:p w14:paraId="51E04939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1276" w:type="dxa"/>
            </w:tcPr>
            <w:p w14:paraId="2465E893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4</w:t>
              </w:r>
            </w:p>
          </w:tc>
          <w:tc>
            <w:tcPr>
              <w:tcW w:w="1559" w:type="dxa"/>
            </w:tcPr>
            <w:p w14:paraId="74981336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5</w:t>
              </w:r>
            </w:p>
          </w:tc>
          <w:tc>
            <w:tcPr>
              <w:tcW w:w="1134" w:type="dxa"/>
            </w:tcPr>
            <w:p w14:paraId="0925E739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6</w:t>
              </w:r>
            </w:p>
          </w:tc>
          <w:tc>
            <w:tcPr>
              <w:tcW w:w="1134" w:type="dxa"/>
            </w:tcPr>
            <w:p w14:paraId="0E2418B4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7</w:t>
              </w:r>
            </w:p>
          </w:tc>
          <w:tc>
            <w:tcPr>
              <w:tcW w:w="993" w:type="dxa"/>
            </w:tcPr>
            <w:p w14:paraId="19D45E33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8</w:t>
              </w:r>
            </w:p>
          </w:tc>
          <w:tc>
            <w:tcPr>
              <w:tcW w:w="992" w:type="dxa"/>
            </w:tcPr>
            <w:p w14:paraId="032E95D6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9</w:t>
              </w:r>
            </w:p>
          </w:tc>
          <w:tc>
            <w:tcPr>
              <w:tcW w:w="992" w:type="dxa"/>
            </w:tcPr>
            <w:p w14:paraId="2D36D4E9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10</w:t>
              </w:r>
            </w:p>
          </w:tc>
          <w:tc>
            <w:tcPr>
              <w:tcW w:w="851" w:type="dxa"/>
            </w:tcPr>
            <w:p w14:paraId="2B92C1E5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11</w:t>
              </w:r>
            </w:p>
          </w:tc>
          <w:tc>
            <w:tcPr>
              <w:tcW w:w="850" w:type="dxa"/>
            </w:tcPr>
            <w:p w14:paraId="3825311A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12</w:t>
              </w:r>
            </w:p>
          </w:tc>
          <w:tc>
            <w:tcPr>
              <w:tcW w:w="1985" w:type="dxa"/>
            </w:tcPr>
            <w:p w14:paraId="05D99428" w14:textId="77777777" w:rsidR="000E7A20" w:rsidRPr="000E7A20" w:rsidRDefault="000E7A20" w:rsidP="00BF5951">
              <w:pPr>
                <w:suppressAutoHyphens/>
                <w:spacing w:after="0"/>
                <w:jc w:val="center"/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/>
                  <w:iCs/>
                  <w:spacing w:val="-16"/>
                  <w:sz w:val="24"/>
                  <w:szCs w:val="24"/>
                  <w:lang w:val="uk-UA"/>
                </w:rPr>
                <w:t>13</w:t>
              </w:r>
            </w:p>
          </w:tc>
        </w:tr>
      </w:tbl>
      <w:p w14:paraId="5C8E05B5" w14:textId="77777777" w:rsidR="002A36BA" w:rsidRPr="00761BEC" w:rsidRDefault="00AE33EF" w:rsidP="002A36BA">
        <w:pPr>
          <w:pStyle w:val="a3"/>
          <w:jc w:val="both"/>
          <w:rPr>
            <w:rFonts w:ascii="Times New Roman" w:hAnsi="Times New Roman"/>
            <w:sz w:val="4"/>
            <w:szCs w:val="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32C"/>
    <w:rsid w:val="000337CD"/>
    <w:rsid w:val="000814BB"/>
    <w:rsid w:val="00085575"/>
    <w:rsid w:val="000D13B2"/>
    <w:rsid w:val="000D1BFF"/>
    <w:rsid w:val="000E7A20"/>
    <w:rsid w:val="000F22EB"/>
    <w:rsid w:val="001C78C7"/>
    <w:rsid w:val="001E532C"/>
    <w:rsid w:val="00227D1C"/>
    <w:rsid w:val="0024145D"/>
    <w:rsid w:val="00244171"/>
    <w:rsid w:val="002649A8"/>
    <w:rsid w:val="00273F79"/>
    <w:rsid w:val="002A36BA"/>
    <w:rsid w:val="002C7B5A"/>
    <w:rsid w:val="00380293"/>
    <w:rsid w:val="00417558"/>
    <w:rsid w:val="00427B8A"/>
    <w:rsid w:val="004831E1"/>
    <w:rsid w:val="004B5AE0"/>
    <w:rsid w:val="004C0369"/>
    <w:rsid w:val="00521E5E"/>
    <w:rsid w:val="005428E5"/>
    <w:rsid w:val="00571B3C"/>
    <w:rsid w:val="00593BB3"/>
    <w:rsid w:val="005D1721"/>
    <w:rsid w:val="00612841"/>
    <w:rsid w:val="00644768"/>
    <w:rsid w:val="00694C18"/>
    <w:rsid w:val="006B49F3"/>
    <w:rsid w:val="0070486D"/>
    <w:rsid w:val="00725C0E"/>
    <w:rsid w:val="00761BEC"/>
    <w:rsid w:val="007A6AD4"/>
    <w:rsid w:val="007B6D37"/>
    <w:rsid w:val="00803BF2"/>
    <w:rsid w:val="00816FB8"/>
    <w:rsid w:val="008951C9"/>
    <w:rsid w:val="008B5567"/>
    <w:rsid w:val="008B6A9A"/>
    <w:rsid w:val="008F1D38"/>
    <w:rsid w:val="00956AA4"/>
    <w:rsid w:val="00960636"/>
    <w:rsid w:val="009A257E"/>
    <w:rsid w:val="009E669D"/>
    <w:rsid w:val="00A33BEF"/>
    <w:rsid w:val="00A53B44"/>
    <w:rsid w:val="00A73D11"/>
    <w:rsid w:val="00AD6F33"/>
    <w:rsid w:val="00AE2A61"/>
    <w:rsid w:val="00AE33EF"/>
    <w:rsid w:val="00B02B43"/>
    <w:rsid w:val="00B24B4A"/>
    <w:rsid w:val="00B51E39"/>
    <w:rsid w:val="00BE132B"/>
    <w:rsid w:val="00BF2F3D"/>
    <w:rsid w:val="00C32DD7"/>
    <w:rsid w:val="00C4058B"/>
    <w:rsid w:val="00CA1F76"/>
    <w:rsid w:val="00D54ECD"/>
    <w:rsid w:val="00D77631"/>
    <w:rsid w:val="00E1442D"/>
    <w:rsid w:val="00E1660B"/>
    <w:rsid w:val="00E35035"/>
    <w:rsid w:val="00E6668C"/>
    <w:rsid w:val="00E82223"/>
    <w:rsid w:val="00E878D4"/>
    <w:rsid w:val="00EC35C7"/>
    <w:rsid w:val="00EE7925"/>
    <w:rsid w:val="00FC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4EAB6"/>
  <w15:docId w15:val="{0DF497B6-CCBC-457A-A14B-D8848F0D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32C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1">
    <w:name w:val="Основной текст (10)1"/>
    <w:basedOn w:val="a"/>
    <w:rsid w:val="001E532C"/>
    <w:pPr>
      <w:tabs>
        <w:tab w:val="left" w:pos="709"/>
      </w:tabs>
      <w:suppressAutoHyphens/>
      <w:spacing w:after="0" w:line="100" w:lineRule="atLeast"/>
    </w:pPr>
    <w:rPr>
      <w:rFonts w:ascii="Times New Roman" w:hAnsi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2A36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A36BA"/>
    <w:rPr>
      <w:rFonts w:ascii="Calibri" w:eastAsia="Times New Roman" w:hAnsi="Calibri" w:cs="Times New Roman"/>
      <w:kern w:val="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A36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A36BA"/>
    <w:rPr>
      <w:rFonts w:ascii="Calibri" w:eastAsia="Times New Roman" w:hAnsi="Calibri" w:cs="Times New Roman"/>
      <w:kern w:val="0"/>
      <w:lang w:val="ru-RU" w:eastAsia="ru-RU"/>
    </w:rPr>
  </w:style>
  <w:style w:type="table" w:styleId="a7">
    <w:name w:val="Table Grid"/>
    <w:basedOn w:val="a1"/>
    <w:uiPriority w:val="39"/>
    <w:rsid w:val="002A3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3DB92-E020-4853-8FF8-750747BD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3783</Words>
  <Characters>2157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cp:lastPrinted>2026-03-27T07:38:00Z</cp:lastPrinted>
  <dcterms:created xsi:type="dcterms:W3CDTF">2024-02-05T09:01:00Z</dcterms:created>
  <dcterms:modified xsi:type="dcterms:W3CDTF">2026-04-21T13:57:00Z</dcterms:modified>
</cp:coreProperties>
</file>